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897" w:rsidRPr="00F40912" w:rsidRDefault="00844C92" w:rsidP="00F40912">
      <w:pPr>
        <w:spacing w:after="0" w:line="240" w:lineRule="auto"/>
        <w:jc w:val="center"/>
        <w:rPr>
          <w:rFonts w:ascii="Georgia" w:hAnsi="Georgia"/>
          <w:sz w:val="28"/>
        </w:rPr>
      </w:pPr>
      <w:r w:rsidRPr="00844C92">
        <w:rPr>
          <w:noProof/>
        </w:rPr>
        <w:pict>
          <v:shapetype id="_x0000_t202" coordsize="21600,21600" o:spt="202" path="m,l,21600r21600,l21600,xe">
            <v:stroke joinstyle="miter"/>
            <v:path gradientshapeok="t" o:connecttype="rect"/>
          </v:shapetype>
          <v:shape id="_x0000_s1026" type="#_x0000_t202" style="position:absolute;left:0;text-align:left;margin-left:453.5pt;margin-top:-7.5pt;width:89.95pt;height:41.9pt;z-index:2" stroked="f">
            <v:textbox>
              <w:txbxContent>
                <w:p w:rsidR="00101897" w:rsidRPr="0080013E" w:rsidRDefault="00844C92" w:rsidP="0080013E">
                  <w:r w:rsidRPr="00844C92">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USPS Pennant.jpg" style="width:54.35pt;height:31.9pt;visibility:visible">
                        <v:imagedata r:id="rId5" o:title=""/>
                      </v:shape>
                    </w:pict>
                  </w:r>
                </w:p>
              </w:txbxContent>
            </v:textbox>
          </v:shape>
        </w:pict>
      </w:r>
      <w:r w:rsidRPr="00844C92">
        <w:rPr>
          <w:noProof/>
        </w:rPr>
        <w:pict>
          <v:shape id="_x0000_s1027" type="#_x0000_t202" style="position:absolute;left:0;text-align:left;margin-left:-9.5pt;margin-top:-21.55pt;width:96.55pt;height:49.8pt;z-index:1" stroked="f">
            <v:textbox>
              <w:txbxContent>
                <w:p w:rsidR="00101897" w:rsidRDefault="00844C92">
                  <w:r w:rsidRPr="00844C92">
                    <w:rPr>
                      <w:noProof/>
                      <w:sz w:val="24"/>
                    </w:rPr>
                    <w:pict>
                      <v:shape id="Picture 1" o:spid="_x0000_i1026" type="#_x0000_t75" alt="100annivcolorlogo" style="width:40.75pt;height:42.8pt;visibility:visible">
                        <v:imagedata r:id="rId6" o:title=""/>
                      </v:shape>
                    </w:pict>
                  </w:r>
                </w:p>
              </w:txbxContent>
            </v:textbox>
          </v:shape>
        </w:pict>
      </w:r>
      <w:r w:rsidR="00101897" w:rsidRPr="00F40912">
        <w:rPr>
          <w:rFonts w:ascii="Georgia" w:hAnsi="Georgia"/>
          <w:sz w:val="28"/>
        </w:rPr>
        <w:t>District 26 Cruise and Rendezvous Registration Form</w:t>
      </w:r>
    </w:p>
    <w:p w:rsidR="00101897" w:rsidRDefault="00101897" w:rsidP="00F40912">
      <w:pPr>
        <w:spacing w:after="0" w:line="240" w:lineRule="auto"/>
        <w:jc w:val="center"/>
        <w:rPr>
          <w:rFonts w:ascii="Georgia" w:hAnsi="Georgia"/>
          <w:sz w:val="24"/>
        </w:rPr>
      </w:pPr>
      <w:r w:rsidRPr="00F40912">
        <w:rPr>
          <w:rFonts w:ascii="Georgia" w:hAnsi="Georgia"/>
          <w:sz w:val="24"/>
        </w:rPr>
        <w:t xml:space="preserve">May 16, 17, 18, 2014, </w:t>
      </w:r>
      <w:r w:rsidRPr="00BA077A">
        <w:rPr>
          <w:rFonts w:ascii="Georgia" w:hAnsi="Georgia"/>
          <w:sz w:val="24"/>
        </w:rPr>
        <w:t>Thurmond Lake,</w:t>
      </w:r>
      <w:r>
        <w:rPr>
          <w:rFonts w:ascii="Georgia" w:hAnsi="Georgia"/>
          <w:sz w:val="24"/>
        </w:rPr>
        <w:t xml:space="preserve"> McCormick County, SC</w:t>
      </w:r>
    </w:p>
    <w:p w:rsidR="00101897" w:rsidRPr="00AB084A" w:rsidRDefault="00101897" w:rsidP="00F40912">
      <w:pPr>
        <w:spacing w:after="0" w:line="240" w:lineRule="auto"/>
        <w:jc w:val="center"/>
        <w:rPr>
          <w:rFonts w:ascii="Georgia" w:hAnsi="Georg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8"/>
        <w:gridCol w:w="1620"/>
        <w:gridCol w:w="1800"/>
        <w:gridCol w:w="2610"/>
        <w:gridCol w:w="2610"/>
      </w:tblGrid>
      <w:tr w:rsidR="00E9573A" w:rsidRPr="00EE7157" w:rsidTr="00A407AC">
        <w:tc>
          <w:tcPr>
            <w:tcW w:w="2358" w:type="dxa"/>
          </w:tcPr>
          <w:p w:rsidR="00101897" w:rsidRPr="00E9573A" w:rsidRDefault="00101897" w:rsidP="00E9573A">
            <w:pPr>
              <w:spacing w:after="0" w:line="240" w:lineRule="auto"/>
              <w:jc w:val="center"/>
              <w:rPr>
                <w:rFonts w:ascii="Georgia" w:hAnsi="Georgia"/>
                <w:sz w:val="16"/>
              </w:rPr>
            </w:pPr>
            <w:r w:rsidRPr="00E9573A">
              <w:rPr>
                <w:rFonts w:ascii="Georgia" w:hAnsi="Georgia"/>
                <w:sz w:val="16"/>
              </w:rPr>
              <w:t xml:space="preserve">Last Name/Grade    </w:t>
            </w:r>
          </w:p>
        </w:tc>
        <w:tc>
          <w:tcPr>
            <w:tcW w:w="1620" w:type="dxa"/>
          </w:tcPr>
          <w:p w:rsidR="00101897" w:rsidRPr="00E9573A" w:rsidRDefault="00101897" w:rsidP="00E9573A">
            <w:pPr>
              <w:spacing w:after="0" w:line="240" w:lineRule="auto"/>
              <w:jc w:val="center"/>
              <w:rPr>
                <w:rFonts w:ascii="Georgia" w:hAnsi="Georgia"/>
                <w:sz w:val="16"/>
              </w:rPr>
            </w:pPr>
            <w:r w:rsidRPr="00E9573A">
              <w:rPr>
                <w:rFonts w:ascii="Georgia" w:hAnsi="Georgia"/>
                <w:sz w:val="16"/>
              </w:rPr>
              <w:t>First Name</w:t>
            </w:r>
          </w:p>
        </w:tc>
        <w:tc>
          <w:tcPr>
            <w:tcW w:w="1800" w:type="dxa"/>
          </w:tcPr>
          <w:p w:rsidR="00101897" w:rsidRPr="00E9573A" w:rsidRDefault="00101897" w:rsidP="00E9573A">
            <w:pPr>
              <w:spacing w:after="0" w:line="240" w:lineRule="auto"/>
              <w:jc w:val="center"/>
              <w:rPr>
                <w:rFonts w:ascii="Georgia" w:hAnsi="Georgia"/>
                <w:sz w:val="16"/>
              </w:rPr>
            </w:pPr>
            <w:r w:rsidRPr="00E9573A">
              <w:rPr>
                <w:rFonts w:ascii="Georgia" w:hAnsi="Georgia"/>
                <w:sz w:val="16"/>
              </w:rPr>
              <w:t>Telephone</w:t>
            </w:r>
          </w:p>
        </w:tc>
        <w:tc>
          <w:tcPr>
            <w:tcW w:w="2610" w:type="dxa"/>
          </w:tcPr>
          <w:p w:rsidR="00101897" w:rsidRPr="00E9573A" w:rsidRDefault="00101897" w:rsidP="00E9573A">
            <w:pPr>
              <w:spacing w:after="0" w:line="240" w:lineRule="auto"/>
              <w:jc w:val="center"/>
              <w:rPr>
                <w:rFonts w:ascii="Georgia" w:hAnsi="Georgia"/>
                <w:sz w:val="16"/>
              </w:rPr>
            </w:pPr>
            <w:r w:rsidRPr="00E9573A">
              <w:rPr>
                <w:rFonts w:ascii="Georgia" w:hAnsi="Georgia"/>
                <w:sz w:val="16"/>
              </w:rPr>
              <w:t>Email Address</w:t>
            </w:r>
          </w:p>
        </w:tc>
        <w:tc>
          <w:tcPr>
            <w:tcW w:w="2610" w:type="dxa"/>
          </w:tcPr>
          <w:p w:rsidR="00101897" w:rsidRPr="00E9573A" w:rsidRDefault="00101897" w:rsidP="00E9573A">
            <w:pPr>
              <w:spacing w:after="0" w:line="240" w:lineRule="auto"/>
              <w:jc w:val="center"/>
              <w:rPr>
                <w:rFonts w:ascii="Georgia" w:hAnsi="Georgia"/>
                <w:sz w:val="16"/>
              </w:rPr>
            </w:pPr>
            <w:r w:rsidRPr="00E9573A">
              <w:rPr>
                <w:rFonts w:ascii="Georgia" w:hAnsi="Georgia"/>
                <w:sz w:val="16"/>
              </w:rPr>
              <w:t xml:space="preserve">Saturday Dinner Entrée </w:t>
            </w:r>
          </w:p>
        </w:tc>
      </w:tr>
      <w:tr w:rsidR="00E9573A" w:rsidRPr="00EE7157" w:rsidTr="00A407AC">
        <w:trPr>
          <w:trHeight w:val="288"/>
        </w:trPr>
        <w:tc>
          <w:tcPr>
            <w:tcW w:w="2358" w:type="dxa"/>
          </w:tcPr>
          <w:p w:rsidR="00101897" w:rsidRPr="00E9573A" w:rsidRDefault="00101897" w:rsidP="00E9573A">
            <w:pPr>
              <w:spacing w:after="0" w:line="240" w:lineRule="auto"/>
              <w:jc w:val="center"/>
              <w:rPr>
                <w:rFonts w:ascii="Georgia" w:hAnsi="Georgia"/>
                <w:sz w:val="24"/>
              </w:rPr>
            </w:pPr>
            <w:r w:rsidRPr="00E9573A">
              <w:rPr>
                <w:rFonts w:ascii="Georgia" w:hAnsi="Georgia"/>
                <w:sz w:val="24"/>
              </w:rPr>
              <w:t xml:space="preserve">  </w:t>
            </w:r>
          </w:p>
        </w:tc>
        <w:tc>
          <w:tcPr>
            <w:tcW w:w="1620" w:type="dxa"/>
          </w:tcPr>
          <w:p w:rsidR="00101897" w:rsidRPr="00E9573A" w:rsidRDefault="00101897" w:rsidP="00E9573A">
            <w:pPr>
              <w:spacing w:after="0" w:line="240" w:lineRule="auto"/>
              <w:jc w:val="center"/>
              <w:rPr>
                <w:rFonts w:ascii="Georgia" w:hAnsi="Georgia"/>
                <w:sz w:val="24"/>
              </w:rPr>
            </w:pPr>
          </w:p>
        </w:tc>
        <w:tc>
          <w:tcPr>
            <w:tcW w:w="1800" w:type="dxa"/>
          </w:tcPr>
          <w:p w:rsidR="00101897" w:rsidRPr="00E9573A" w:rsidRDefault="00101897" w:rsidP="00E9573A">
            <w:pPr>
              <w:spacing w:after="0" w:line="240" w:lineRule="auto"/>
              <w:jc w:val="center"/>
              <w:rPr>
                <w:rFonts w:ascii="Georgia" w:hAnsi="Georgia"/>
                <w:sz w:val="24"/>
              </w:rPr>
            </w:pPr>
          </w:p>
        </w:tc>
        <w:tc>
          <w:tcPr>
            <w:tcW w:w="2610" w:type="dxa"/>
          </w:tcPr>
          <w:p w:rsidR="00101897" w:rsidRPr="00E9573A" w:rsidRDefault="00101897" w:rsidP="00E9573A">
            <w:pPr>
              <w:spacing w:after="0" w:line="240" w:lineRule="auto"/>
              <w:jc w:val="center"/>
              <w:rPr>
                <w:rFonts w:ascii="Georgia" w:hAnsi="Georgia"/>
                <w:sz w:val="24"/>
              </w:rPr>
            </w:pPr>
          </w:p>
        </w:tc>
        <w:tc>
          <w:tcPr>
            <w:tcW w:w="2610" w:type="dxa"/>
          </w:tcPr>
          <w:p w:rsidR="00101897" w:rsidRPr="00E9573A" w:rsidRDefault="00101897" w:rsidP="00E9573A">
            <w:pPr>
              <w:spacing w:after="0" w:line="240" w:lineRule="auto"/>
              <w:jc w:val="center"/>
              <w:rPr>
                <w:rFonts w:ascii="Georgia" w:hAnsi="Georgia"/>
                <w:sz w:val="24"/>
              </w:rPr>
            </w:pPr>
          </w:p>
        </w:tc>
      </w:tr>
      <w:tr w:rsidR="00E9573A" w:rsidRPr="00EE7157" w:rsidTr="00A407AC">
        <w:trPr>
          <w:trHeight w:val="288"/>
        </w:trPr>
        <w:tc>
          <w:tcPr>
            <w:tcW w:w="2358" w:type="dxa"/>
          </w:tcPr>
          <w:p w:rsidR="00101897" w:rsidRPr="00E9573A" w:rsidRDefault="00101897" w:rsidP="00E9573A">
            <w:pPr>
              <w:spacing w:after="0" w:line="240" w:lineRule="auto"/>
              <w:jc w:val="center"/>
              <w:rPr>
                <w:rFonts w:ascii="Georgia" w:hAnsi="Georgia"/>
                <w:sz w:val="24"/>
              </w:rPr>
            </w:pPr>
          </w:p>
        </w:tc>
        <w:tc>
          <w:tcPr>
            <w:tcW w:w="1620" w:type="dxa"/>
          </w:tcPr>
          <w:p w:rsidR="00101897" w:rsidRPr="00E9573A" w:rsidRDefault="00101897" w:rsidP="00E9573A">
            <w:pPr>
              <w:spacing w:after="0" w:line="240" w:lineRule="auto"/>
              <w:jc w:val="center"/>
              <w:rPr>
                <w:rFonts w:ascii="Georgia" w:hAnsi="Georgia"/>
                <w:sz w:val="24"/>
              </w:rPr>
            </w:pPr>
          </w:p>
        </w:tc>
        <w:tc>
          <w:tcPr>
            <w:tcW w:w="1800" w:type="dxa"/>
          </w:tcPr>
          <w:p w:rsidR="00101897" w:rsidRPr="00E9573A" w:rsidRDefault="00101897" w:rsidP="00E9573A">
            <w:pPr>
              <w:spacing w:after="0" w:line="240" w:lineRule="auto"/>
              <w:jc w:val="center"/>
              <w:rPr>
                <w:rFonts w:ascii="Georgia" w:hAnsi="Georgia"/>
                <w:sz w:val="24"/>
              </w:rPr>
            </w:pPr>
          </w:p>
        </w:tc>
        <w:tc>
          <w:tcPr>
            <w:tcW w:w="2610" w:type="dxa"/>
          </w:tcPr>
          <w:p w:rsidR="00101897" w:rsidRPr="00E9573A" w:rsidRDefault="00101897" w:rsidP="00E9573A">
            <w:pPr>
              <w:spacing w:after="0" w:line="240" w:lineRule="auto"/>
              <w:jc w:val="center"/>
              <w:rPr>
                <w:rFonts w:ascii="Georgia" w:hAnsi="Georgia"/>
                <w:sz w:val="24"/>
              </w:rPr>
            </w:pPr>
          </w:p>
        </w:tc>
        <w:tc>
          <w:tcPr>
            <w:tcW w:w="2610" w:type="dxa"/>
          </w:tcPr>
          <w:p w:rsidR="00101897" w:rsidRPr="00E9573A" w:rsidRDefault="00101897" w:rsidP="00E9573A">
            <w:pPr>
              <w:spacing w:after="0" w:line="240" w:lineRule="auto"/>
              <w:jc w:val="center"/>
              <w:rPr>
                <w:rFonts w:ascii="Georgia" w:hAnsi="Georgia"/>
                <w:sz w:val="24"/>
              </w:rPr>
            </w:pPr>
          </w:p>
        </w:tc>
      </w:tr>
    </w:tbl>
    <w:p w:rsidR="00101897" w:rsidRPr="00AB084A" w:rsidRDefault="00101897" w:rsidP="00F40912">
      <w:pPr>
        <w:spacing w:after="0" w:line="240" w:lineRule="auto"/>
        <w:jc w:val="center"/>
        <w:rPr>
          <w:rFonts w:ascii="Georgia" w:hAnsi="Georg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6"/>
      </w:tblGrid>
      <w:tr w:rsidR="00101897" w:rsidRPr="00EE7157" w:rsidTr="00E9573A">
        <w:tc>
          <w:tcPr>
            <w:tcW w:w="11016" w:type="dxa"/>
          </w:tcPr>
          <w:p w:rsidR="00BA077A" w:rsidRDefault="00BA077A" w:rsidP="00E9573A">
            <w:pPr>
              <w:spacing w:after="0" w:line="240" w:lineRule="auto"/>
              <w:rPr>
                <w:rFonts w:ascii="Georgia" w:hAnsi="Georgia"/>
                <w:sz w:val="24"/>
                <w:u w:val="single"/>
              </w:rPr>
            </w:pPr>
          </w:p>
          <w:p w:rsidR="00101897" w:rsidRPr="00E9573A" w:rsidRDefault="00101897" w:rsidP="00E9573A">
            <w:pPr>
              <w:spacing w:after="0" w:line="240" w:lineRule="auto"/>
              <w:rPr>
                <w:rFonts w:ascii="Georgia" w:hAnsi="Georgia"/>
                <w:sz w:val="24"/>
                <w:u w:val="single"/>
              </w:rPr>
            </w:pPr>
            <w:r w:rsidRPr="00E9573A">
              <w:rPr>
                <w:rFonts w:ascii="Georgia" w:hAnsi="Georgia"/>
                <w:sz w:val="24"/>
                <w:u w:val="single"/>
              </w:rPr>
              <w:t>Friday, 16-May</w:t>
            </w:r>
          </w:p>
          <w:p w:rsidR="00101897" w:rsidRPr="00E9573A" w:rsidRDefault="00101897" w:rsidP="00E9573A">
            <w:pPr>
              <w:spacing w:after="0" w:line="240" w:lineRule="auto"/>
              <w:rPr>
                <w:rFonts w:ascii="Georgia" w:hAnsi="Georgia"/>
                <w:sz w:val="24"/>
              </w:rPr>
            </w:pPr>
            <w:r w:rsidRPr="00E9573A">
              <w:rPr>
                <w:rFonts w:ascii="Georgia" w:hAnsi="Georgia"/>
                <w:sz w:val="24"/>
              </w:rPr>
              <w:t>1600-1800   Registration in Cove Room, Savannah Lakes Resort, 101 Village Drive, McCormick SC</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Hospitality Room  and Silent Auction opens in Cove Room</w:t>
            </w:r>
          </w:p>
          <w:p w:rsidR="00101897" w:rsidRPr="00BA077A" w:rsidRDefault="00101897" w:rsidP="00E9573A">
            <w:pPr>
              <w:spacing w:after="0" w:line="240" w:lineRule="auto"/>
              <w:rPr>
                <w:rFonts w:ascii="Times New Roman" w:hAnsi="Times New Roman"/>
                <w:sz w:val="24"/>
              </w:rPr>
            </w:pPr>
            <w:r w:rsidRPr="00E9573A">
              <w:rPr>
                <w:rFonts w:ascii="Georgia" w:hAnsi="Georgia"/>
                <w:sz w:val="24"/>
              </w:rPr>
              <w:t>1800-2100   Barbeque dinner on the deck                   _____# Attending    @ $20           Total $_____</w:t>
            </w:r>
            <w:r w:rsidRPr="00E9573A">
              <w:rPr>
                <w:rFonts w:ascii="Georgia" w:hAnsi="Georgia"/>
                <w:sz w:val="24"/>
                <w:u w:val="single"/>
              </w:rPr>
              <w:t xml:space="preserve">      (</w:t>
            </w:r>
            <w:r w:rsidRPr="00E9573A">
              <w:rPr>
                <w:rFonts w:ascii="Times New Roman" w:hAnsi="Times New Roman"/>
                <w:sz w:val="24"/>
              </w:rPr>
              <w:t xml:space="preserve">Grilled chicken, pork BBQ on buns, </w:t>
            </w:r>
            <w:proofErr w:type="spellStart"/>
            <w:r w:rsidRPr="00E9573A">
              <w:rPr>
                <w:rFonts w:ascii="Times New Roman" w:hAnsi="Times New Roman"/>
                <w:sz w:val="24"/>
              </w:rPr>
              <w:t>cole</w:t>
            </w:r>
            <w:proofErr w:type="spellEnd"/>
            <w:r w:rsidRPr="00E9573A">
              <w:rPr>
                <w:rFonts w:ascii="Times New Roman" w:hAnsi="Times New Roman"/>
                <w:sz w:val="24"/>
              </w:rPr>
              <w:t xml:space="preserve"> slaw, baked beans, potato salad, peach cobbler, tea, and lemonade)</w:t>
            </w:r>
          </w:p>
        </w:tc>
      </w:tr>
      <w:tr w:rsidR="00101897" w:rsidRPr="00EE7157" w:rsidTr="00E9573A">
        <w:tc>
          <w:tcPr>
            <w:tcW w:w="11016" w:type="dxa"/>
          </w:tcPr>
          <w:p w:rsidR="00BF45E3" w:rsidRDefault="00BF45E3" w:rsidP="00E9573A">
            <w:pPr>
              <w:spacing w:after="0" w:line="240" w:lineRule="auto"/>
              <w:rPr>
                <w:rFonts w:ascii="Georgia" w:hAnsi="Georgia"/>
                <w:sz w:val="24"/>
                <w:u w:val="single"/>
              </w:rPr>
            </w:pPr>
          </w:p>
          <w:p w:rsidR="00101897" w:rsidRPr="00E9573A" w:rsidRDefault="00101897" w:rsidP="00E9573A">
            <w:pPr>
              <w:spacing w:after="0" w:line="240" w:lineRule="auto"/>
              <w:rPr>
                <w:rFonts w:ascii="Georgia" w:hAnsi="Georgia"/>
                <w:sz w:val="24"/>
              </w:rPr>
            </w:pPr>
            <w:r w:rsidRPr="00E9573A">
              <w:rPr>
                <w:rFonts w:ascii="Georgia" w:hAnsi="Georgia"/>
                <w:sz w:val="24"/>
                <w:u w:val="single"/>
              </w:rPr>
              <w:t>Saturday, 17-May</w:t>
            </w:r>
          </w:p>
          <w:p w:rsidR="00101897" w:rsidRPr="00E9573A" w:rsidRDefault="00101897" w:rsidP="00E9573A">
            <w:pPr>
              <w:spacing w:after="0" w:line="240" w:lineRule="auto"/>
              <w:rPr>
                <w:rFonts w:ascii="Georgia" w:hAnsi="Georgia"/>
                <w:sz w:val="24"/>
              </w:rPr>
            </w:pPr>
            <w:r w:rsidRPr="00E9573A">
              <w:rPr>
                <w:rFonts w:ascii="Georgia" w:hAnsi="Georgia"/>
                <w:sz w:val="24"/>
              </w:rPr>
              <w:t>0700-0900  Continental Breakfast in Cove Room      _____# Attending    @$5              Total $_____</w:t>
            </w:r>
            <w:r w:rsidRPr="00E9573A">
              <w:rPr>
                <w:rFonts w:ascii="Georgia" w:hAnsi="Georgia"/>
                <w:sz w:val="24"/>
                <w:u w:val="single"/>
              </w:rPr>
              <w:t xml:space="preserve">     </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A hot breakfast bar is available at Hickory Knob State Park, main lodge, for $5.95 </w:t>
            </w:r>
            <w:r w:rsidRPr="00BA077A">
              <w:rPr>
                <w:rFonts w:ascii="Georgia" w:hAnsi="Georgia"/>
                <w:sz w:val="24"/>
              </w:rPr>
              <w:t>++</w:t>
            </w:r>
            <w:r w:rsidRPr="00E9573A">
              <w:rPr>
                <w:rFonts w:ascii="Georgia" w:hAnsi="Georgia"/>
                <w:sz w:val="24"/>
              </w:rPr>
              <w:t xml:space="preserve">   (pay there)</w:t>
            </w:r>
          </w:p>
          <w:p w:rsidR="00101897" w:rsidRPr="00E9573A" w:rsidRDefault="00101897" w:rsidP="00E9573A">
            <w:pPr>
              <w:spacing w:after="0" w:line="240" w:lineRule="auto"/>
              <w:rPr>
                <w:rFonts w:ascii="Georgia" w:hAnsi="Georgia"/>
                <w:sz w:val="24"/>
              </w:rPr>
            </w:pPr>
          </w:p>
          <w:p w:rsidR="00101897" w:rsidRPr="00E9573A" w:rsidRDefault="00101897" w:rsidP="00E9573A">
            <w:pPr>
              <w:spacing w:after="0" w:line="240" w:lineRule="auto"/>
              <w:rPr>
                <w:rFonts w:ascii="Georgia" w:hAnsi="Georgia"/>
                <w:sz w:val="24"/>
              </w:rPr>
            </w:pPr>
            <w:r w:rsidRPr="00BA077A">
              <w:rPr>
                <w:rFonts w:ascii="Georgia" w:hAnsi="Georgia"/>
                <w:sz w:val="24"/>
              </w:rPr>
              <w:t>0800-1100</w:t>
            </w:r>
            <w:r w:rsidRPr="00E9573A">
              <w:rPr>
                <w:rFonts w:ascii="Georgia" w:hAnsi="Georgia"/>
                <w:sz w:val="24"/>
              </w:rPr>
              <w:t xml:space="preserve">  9-Hole Ryder Cup </w:t>
            </w:r>
            <w:r w:rsidRPr="00BA077A">
              <w:rPr>
                <w:rFonts w:ascii="Georgia" w:hAnsi="Georgia"/>
                <w:sz w:val="24"/>
              </w:rPr>
              <w:t>Golf – Handicap - Male___  Female ___</w:t>
            </w:r>
            <w:r w:rsidRPr="00E9573A">
              <w:rPr>
                <w:rFonts w:ascii="Georgia" w:hAnsi="Georgia"/>
                <w:sz w:val="24"/>
              </w:rPr>
              <w:t xml:space="preserve">   @$30           Total $_____</w:t>
            </w:r>
          </w:p>
          <w:p w:rsidR="00101897" w:rsidRPr="00E9573A" w:rsidRDefault="00101897" w:rsidP="00E9573A">
            <w:pPr>
              <w:spacing w:after="0" w:line="240" w:lineRule="auto"/>
              <w:rPr>
                <w:rFonts w:ascii="Georgia" w:hAnsi="Georgia"/>
                <w:sz w:val="24"/>
              </w:rPr>
            </w:pPr>
            <w:r w:rsidRPr="00E9573A">
              <w:rPr>
                <w:rFonts w:ascii="Georgia" w:hAnsi="Georgia"/>
                <w:sz w:val="24"/>
              </w:rPr>
              <w:t>0900-1200  Tour of National Wild Turkey Museum  _____ # Attending   @$5              Total $_____</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Tour Thurmond Lake Visitors Center &amp; Dam _____# Attending                          no charge</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Tour of McCormick Heritage Gold Mine _____# Attending   @$5              Total $_____</w:t>
            </w:r>
          </w:p>
          <w:p w:rsidR="00101897" w:rsidRPr="00E9573A" w:rsidRDefault="00101897" w:rsidP="00E9573A">
            <w:pPr>
              <w:spacing w:after="0" w:line="240" w:lineRule="auto"/>
              <w:rPr>
                <w:rFonts w:ascii="Georgia" w:hAnsi="Georgia"/>
                <w:sz w:val="24"/>
              </w:rPr>
            </w:pPr>
          </w:p>
          <w:p w:rsidR="00101897" w:rsidRPr="00E9573A" w:rsidRDefault="00101897" w:rsidP="00E9573A">
            <w:pPr>
              <w:spacing w:after="0" w:line="240" w:lineRule="auto"/>
              <w:rPr>
                <w:rFonts w:ascii="Georgia" w:hAnsi="Georgia"/>
                <w:sz w:val="24"/>
              </w:rPr>
            </w:pPr>
            <w:r w:rsidRPr="00E9573A">
              <w:rPr>
                <w:rFonts w:ascii="Georgia" w:hAnsi="Georgia"/>
                <w:sz w:val="24"/>
              </w:rPr>
              <w:t>1200        Box Lunch, (Circle choice: Ham, Roast Beef, Pimento cheese spread, Chicken Salad )</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______# Needed      @$12            Total $_____                                                                                                               </w:t>
            </w:r>
          </w:p>
          <w:p w:rsidR="00101897" w:rsidRPr="00E9573A" w:rsidRDefault="00101897" w:rsidP="00E9573A">
            <w:pPr>
              <w:spacing w:after="0" w:line="240" w:lineRule="auto"/>
              <w:rPr>
                <w:rFonts w:ascii="Georgia" w:hAnsi="Georgia"/>
                <w:sz w:val="24"/>
              </w:rPr>
            </w:pPr>
            <w:r w:rsidRPr="00E9573A">
              <w:rPr>
                <w:rFonts w:ascii="Georgia" w:hAnsi="Georgia"/>
                <w:sz w:val="24"/>
              </w:rPr>
              <w:t>1200-1500 Digital camera scavenger hunt</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Meet at Savannah Lakes Resort Beach.                   _____ # Players         @$5              Total $_____</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I will / will not bring a boat (circle one).      I can take _____crew on my boat.</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                                                                                     I want to crew on a boat; _____# of crew.</w:t>
            </w:r>
          </w:p>
          <w:p w:rsidR="00101897" w:rsidRPr="00E9573A" w:rsidRDefault="00101897" w:rsidP="00E9573A">
            <w:pPr>
              <w:spacing w:after="0" w:line="240" w:lineRule="auto"/>
              <w:rPr>
                <w:rFonts w:ascii="Georgia" w:hAnsi="Georgia"/>
                <w:sz w:val="24"/>
              </w:rPr>
            </w:pPr>
            <w:r w:rsidRPr="00E9573A">
              <w:rPr>
                <w:rFonts w:ascii="Georgia" w:hAnsi="Georgia"/>
                <w:sz w:val="24"/>
              </w:rPr>
              <w:t>1500  Picture judging, Savannah Lakes Resort Beach</w:t>
            </w:r>
          </w:p>
          <w:p w:rsidR="00101897" w:rsidRPr="00E9573A" w:rsidRDefault="00101897" w:rsidP="00E9573A">
            <w:pPr>
              <w:pStyle w:val="Heading2"/>
              <w:spacing w:before="0" w:beforeAutospacing="0" w:after="0" w:afterAutospacing="0"/>
              <w:rPr>
                <w:rFonts w:ascii="Georgia" w:hAnsi="Georgia"/>
                <w:b w:val="0"/>
                <w:sz w:val="24"/>
              </w:rPr>
            </w:pPr>
            <w:r w:rsidRPr="00E9573A">
              <w:rPr>
                <w:rFonts w:ascii="Georgia" w:hAnsi="Georgia"/>
                <w:b w:val="0"/>
                <w:sz w:val="24"/>
              </w:rPr>
              <w:t xml:space="preserve"> </w:t>
            </w:r>
          </w:p>
          <w:p w:rsidR="00101897" w:rsidRPr="00E9573A" w:rsidRDefault="00101897" w:rsidP="00E9573A">
            <w:pPr>
              <w:pStyle w:val="Heading2"/>
              <w:spacing w:before="0" w:beforeAutospacing="0" w:after="0" w:afterAutospacing="0"/>
              <w:rPr>
                <w:rFonts w:ascii="Georgia" w:hAnsi="Georgia"/>
                <w:b w:val="0"/>
                <w:sz w:val="24"/>
              </w:rPr>
            </w:pPr>
            <w:r w:rsidRPr="00E9573A">
              <w:rPr>
                <w:rFonts w:ascii="Georgia" w:hAnsi="Georgia"/>
                <w:b w:val="0"/>
                <w:sz w:val="24"/>
              </w:rPr>
              <w:t>1800-</w:t>
            </w:r>
            <w:proofErr w:type="gramStart"/>
            <w:r w:rsidRPr="00E9573A">
              <w:rPr>
                <w:rFonts w:ascii="Georgia" w:hAnsi="Georgia"/>
                <w:b w:val="0"/>
                <w:sz w:val="24"/>
              </w:rPr>
              <w:t>1900  Social</w:t>
            </w:r>
            <w:proofErr w:type="gramEnd"/>
            <w:r w:rsidRPr="00E9573A">
              <w:rPr>
                <w:rFonts w:ascii="Georgia" w:hAnsi="Georgia"/>
                <w:b w:val="0"/>
                <w:sz w:val="24"/>
              </w:rPr>
              <w:t xml:space="preserve"> Hour (cash bar) at Recreation Center, 385 Country Club Drive</w:t>
            </w:r>
          </w:p>
          <w:p w:rsidR="00101897" w:rsidRPr="00E9573A" w:rsidRDefault="00101897" w:rsidP="00E9573A">
            <w:pPr>
              <w:pStyle w:val="Heading2"/>
              <w:spacing w:before="0" w:beforeAutospacing="0" w:after="0" w:afterAutospacing="0"/>
              <w:rPr>
                <w:rFonts w:ascii="Georgia" w:hAnsi="Georgia"/>
                <w:b w:val="0"/>
                <w:sz w:val="24"/>
              </w:rPr>
            </w:pPr>
            <w:r w:rsidRPr="00E9573A">
              <w:rPr>
                <w:rFonts w:ascii="Georgia" w:hAnsi="Georgia"/>
                <w:b w:val="0"/>
                <w:sz w:val="24"/>
              </w:rPr>
              <w:t xml:space="preserve">               Silent Auction re-opens at Recreation Center</w:t>
            </w:r>
          </w:p>
          <w:p w:rsidR="00101897" w:rsidRPr="00E9573A" w:rsidRDefault="00101897" w:rsidP="00E9573A">
            <w:pPr>
              <w:pStyle w:val="Heading2"/>
              <w:spacing w:before="0" w:beforeAutospacing="0" w:after="0" w:afterAutospacing="0"/>
              <w:rPr>
                <w:rFonts w:ascii="Georgia" w:hAnsi="Georgia"/>
                <w:b w:val="0"/>
                <w:sz w:val="24"/>
              </w:rPr>
            </w:pPr>
            <w:r w:rsidRPr="00E9573A">
              <w:rPr>
                <w:rFonts w:ascii="Georgia" w:hAnsi="Georgia"/>
                <w:b w:val="0"/>
                <w:sz w:val="24"/>
              </w:rPr>
              <w:t xml:space="preserve">1900-2200 Cruise and Rendezvous Banquet, Recreation Center, </w:t>
            </w:r>
            <w:r w:rsidR="00BA077A" w:rsidRPr="00BF45E3">
              <w:rPr>
                <w:rFonts w:ascii="Georgia" w:hAnsi="Georgia" w:cs="Courier New"/>
                <w:b w:val="0"/>
                <w:sz w:val="24"/>
              </w:rPr>
              <w:t>__</w:t>
            </w:r>
            <w:r w:rsidR="00BF45E3" w:rsidRPr="00BF45E3">
              <w:rPr>
                <w:rFonts w:ascii="Georgia" w:hAnsi="Georgia"/>
                <w:b w:val="0"/>
                <w:sz w:val="24"/>
              </w:rPr>
              <w:t># Attending @$</w:t>
            </w:r>
            <w:proofErr w:type="gramStart"/>
            <w:r w:rsidR="00BF45E3" w:rsidRPr="00BF45E3">
              <w:rPr>
                <w:rFonts w:ascii="Georgia" w:hAnsi="Georgia"/>
                <w:b w:val="0"/>
                <w:sz w:val="24"/>
              </w:rPr>
              <w:t xml:space="preserve">35  </w:t>
            </w:r>
            <w:r w:rsidR="00BA077A" w:rsidRPr="00BF45E3">
              <w:rPr>
                <w:rFonts w:ascii="Georgia" w:hAnsi="Georgia"/>
                <w:b w:val="0"/>
                <w:sz w:val="24"/>
              </w:rPr>
              <w:t>Total</w:t>
            </w:r>
            <w:proofErr w:type="gramEnd"/>
            <w:r w:rsidR="00BA077A" w:rsidRPr="00E9573A">
              <w:rPr>
                <w:rFonts w:ascii="Georgia" w:hAnsi="Georgia"/>
                <w:sz w:val="24"/>
              </w:rPr>
              <w:t xml:space="preserve"> </w:t>
            </w:r>
            <w:r w:rsidR="00BF45E3" w:rsidRPr="00BF45E3">
              <w:rPr>
                <w:rFonts w:ascii="Georgia" w:hAnsi="Georgia"/>
                <w:b w:val="0"/>
                <w:sz w:val="24"/>
              </w:rPr>
              <w:t>$_____</w:t>
            </w:r>
          </w:p>
          <w:p w:rsidR="00101897" w:rsidRPr="00BF45E3" w:rsidRDefault="00101897" w:rsidP="00BA0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hAnsi="Georgia" w:cs="Courier New"/>
                <w:sz w:val="24"/>
              </w:rPr>
            </w:pPr>
            <w:r w:rsidRPr="00E9573A">
              <w:rPr>
                <w:rFonts w:ascii="Georgia" w:hAnsi="Georgia" w:cs="Courier New"/>
                <w:i/>
                <w:sz w:val="20"/>
              </w:rPr>
              <w:t>Baked tilapia or Flank Steak, Roasted Mushroom salad with creamy tarragon vinaigrette dressing, Garlic Mashed</w:t>
            </w:r>
            <w:r w:rsidR="00BA077A">
              <w:rPr>
                <w:rFonts w:ascii="Georgia" w:hAnsi="Georgia" w:cs="Courier New"/>
                <w:i/>
                <w:sz w:val="20"/>
              </w:rPr>
              <w:t xml:space="preserve"> </w:t>
            </w:r>
            <w:r w:rsidRPr="00E9573A">
              <w:rPr>
                <w:rFonts w:ascii="Georgia" w:hAnsi="Georgia" w:cs="Courier New"/>
                <w:i/>
                <w:sz w:val="20"/>
              </w:rPr>
              <w:t>Potatoes, Broccoli and Cauliflower, Rolls &amp; Butter, Tea &amp; Coffee, Ice Cream and strawberries</w:t>
            </w:r>
            <w:r w:rsidRPr="00E9573A">
              <w:rPr>
                <w:rFonts w:ascii="Georgia" w:hAnsi="Georgia" w:cs="Courier New"/>
                <w:sz w:val="24"/>
              </w:rPr>
              <w:t xml:space="preserve">                                                                                                   </w:t>
            </w:r>
          </w:p>
        </w:tc>
      </w:tr>
      <w:tr w:rsidR="00101897" w:rsidRPr="00EE7157" w:rsidTr="00E9573A">
        <w:tc>
          <w:tcPr>
            <w:tcW w:w="11016" w:type="dxa"/>
          </w:tcPr>
          <w:p w:rsidR="00101897" w:rsidRPr="00E9573A" w:rsidRDefault="00101897" w:rsidP="00E9573A">
            <w:pPr>
              <w:spacing w:after="0" w:line="240" w:lineRule="auto"/>
              <w:rPr>
                <w:rFonts w:ascii="Georgia" w:hAnsi="Georgia"/>
                <w:sz w:val="24"/>
                <w:u w:val="single"/>
              </w:rPr>
            </w:pPr>
          </w:p>
          <w:p w:rsidR="00101897" w:rsidRPr="00E9573A" w:rsidRDefault="00101897" w:rsidP="00E9573A">
            <w:pPr>
              <w:spacing w:after="0" w:line="240" w:lineRule="auto"/>
              <w:rPr>
                <w:rFonts w:ascii="Georgia" w:hAnsi="Georgia"/>
                <w:sz w:val="24"/>
              </w:rPr>
            </w:pPr>
            <w:r w:rsidRPr="00E9573A">
              <w:rPr>
                <w:rFonts w:ascii="Georgia" w:hAnsi="Georgia"/>
                <w:sz w:val="24"/>
                <w:u w:val="single"/>
              </w:rPr>
              <w:t>Sunday, 18-May</w:t>
            </w:r>
          </w:p>
          <w:p w:rsidR="00101897" w:rsidRPr="00E9573A" w:rsidRDefault="00101897" w:rsidP="00E9573A">
            <w:pPr>
              <w:spacing w:after="0" w:line="240" w:lineRule="auto"/>
              <w:rPr>
                <w:rFonts w:ascii="Georgia" w:hAnsi="Georgia"/>
                <w:sz w:val="20"/>
              </w:rPr>
            </w:pPr>
            <w:r w:rsidRPr="00E9573A">
              <w:rPr>
                <w:rFonts w:ascii="Georgia" w:hAnsi="Georgia"/>
                <w:sz w:val="24"/>
              </w:rPr>
              <w:t xml:space="preserve">0900-1100, Brunch at D/C  </w:t>
            </w:r>
            <w:proofErr w:type="spellStart"/>
            <w:r w:rsidRPr="00E9573A">
              <w:rPr>
                <w:rFonts w:ascii="Georgia" w:hAnsi="Georgia"/>
                <w:sz w:val="24"/>
              </w:rPr>
              <w:t>LeMond’s</w:t>
            </w:r>
            <w:proofErr w:type="spellEnd"/>
            <w:r w:rsidRPr="00E9573A">
              <w:rPr>
                <w:rFonts w:ascii="Georgia" w:hAnsi="Georgia"/>
                <w:sz w:val="24"/>
              </w:rPr>
              <w:t xml:space="preserve"> home, 205 Rosewood Lane                       # Attending  _____</w:t>
            </w:r>
            <w:r w:rsidRPr="00E9573A">
              <w:rPr>
                <w:rFonts w:ascii="Georgia" w:hAnsi="Georgia"/>
                <w:sz w:val="20"/>
              </w:rPr>
              <w:t xml:space="preserve"> </w:t>
            </w:r>
          </w:p>
        </w:tc>
      </w:tr>
      <w:tr w:rsidR="00101897" w:rsidRPr="00EE7157" w:rsidTr="00E9573A">
        <w:tc>
          <w:tcPr>
            <w:tcW w:w="11016" w:type="dxa"/>
          </w:tcPr>
          <w:p w:rsidR="00101897" w:rsidRPr="00E9573A" w:rsidRDefault="00101897" w:rsidP="00E9573A">
            <w:pPr>
              <w:spacing w:after="0" w:line="240" w:lineRule="auto"/>
              <w:rPr>
                <w:rFonts w:ascii="Georgia" w:hAnsi="Georgia"/>
                <w:sz w:val="24"/>
              </w:rPr>
            </w:pP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Lodging: </w:t>
            </w:r>
          </w:p>
          <w:p w:rsidR="00101897" w:rsidRPr="00E9573A" w:rsidRDefault="00101897" w:rsidP="00E9573A">
            <w:pPr>
              <w:spacing w:after="0" w:line="240" w:lineRule="auto"/>
              <w:rPr>
                <w:rFonts w:ascii="Georgia" w:hAnsi="Georgia"/>
                <w:sz w:val="24"/>
              </w:rPr>
            </w:pPr>
            <w:r w:rsidRPr="00E9573A">
              <w:rPr>
                <w:rFonts w:ascii="Georgia" w:hAnsi="Georgia"/>
                <w:sz w:val="24"/>
              </w:rPr>
              <w:t>Savannah Lakes Resort, 101 Village Drive, McCormick, $69+ tax, single or double</w:t>
            </w:r>
          </w:p>
          <w:p w:rsidR="00101897" w:rsidRPr="00E9573A" w:rsidRDefault="00BA077A" w:rsidP="00E9573A">
            <w:pPr>
              <w:spacing w:after="0" w:line="240" w:lineRule="auto"/>
              <w:rPr>
                <w:rFonts w:ascii="Georgia" w:hAnsi="Georgia"/>
                <w:sz w:val="24"/>
              </w:rPr>
            </w:pPr>
            <w:r>
              <w:rPr>
                <w:rFonts w:ascii="Georgia" w:hAnsi="Georgia"/>
                <w:sz w:val="24"/>
              </w:rPr>
              <w:t xml:space="preserve">call </w:t>
            </w:r>
            <w:r w:rsidR="00101897" w:rsidRPr="00E9573A">
              <w:rPr>
                <w:rFonts w:ascii="Georgia" w:hAnsi="Georgia"/>
                <w:sz w:val="24"/>
              </w:rPr>
              <w:t>(864 391-2152), Savannahlakesresort.net</w:t>
            </w:r>
          </w:p>
          <w:p w:rsidR="00101897" w:rsidRPr="00E9573A" w:rsidRDefault="00520A6B" w:rsidP="00E9573A">
            <w:pPr>
              <w:spacing w:after="0" w:line="240" w:lineRule="auto"/>
              <w:rPr>
                <w:rFonts w:ascii="Georgia" w:hAnsi="Georgia"/>
                <w:sz w:val="24"/>
              </w:rPr>
            </w:pPr>
            <w:r w:rsidRPr="00E9573A">
              <w:rPr>
                <w:rFonts w:ascii="Georgia" w:hAnsi="Georgia"/>
                <w:sz w:val="24"/>
              </w:rPr>
              <w:t xml:space="preserve">Hickory Knob State </w:t>
            </w:r>
            <w:r w:rsidR="00101897" w:rsidRPr="00E9573A">
              <w:rPr>
                <w:rFonts w:ascii="Georgia" w:hAnsi="Georgia"/>
                <w:sz w:val="24"/>
              </w:rPr>
              <w:t>Park, 1591 Resort Drive, McCormick</w:t>
            </w:r>
            <w:r w:rsidR="00BA077A">
              <w:rPr>
                <w:rFonts w:ascii="Georgia" w:hAnsi="Georgia"/>
                <w:sz w:val="24"/>
              </w:rPr>
              <w:t xml:space="preserve"> $85 - $90, </w:t>
            </w:r>
            <w:r w:rsidRPr="00BA077A">
              <w:rPr>
                <w:rFonts w:ascii="Georgia" w:hAnsi="Georgia"/>
                <w:sz w:val="24"/>
              </w:rPr>
              <w:t xml:space="preserve">call </w:t>
            </w:r>
            <w:r w:rsidR="00101897" w:rsidRPr="00BA077A">
              <w:rPr>
                <w:rFonts w:ascii="Georgia" w:hAnsi="Georgia"/>
                <w:sz w:val="24"/>
              </w:rPr>
              <w:t>864 391-2450</w:t>
            </w:r>
            <w:r w:rsidRPr="00E9573A">
              <w:rPr>
                <w:rFonts w:ascii="Georgia" w:hAnsi="Georgia"/>
                <w:sz w:val="24"/>
              </w:rPr>
              <w:t xml:space="preserve"> after 15-April.</w:t>
            </w:r>
          </w:p>
        </w:tc>
      </w:tr>
      <w:tr w:rsidR="00101897" w:rsidRPr="00EE7157" w:rsidTr="00E9573A">
        <w:tc>
          <w:tcPr>
            <w:tcW w:w="11016" w:type="dxa"/>
          </w:tcPr>
          <w:p w:rsidR="00101897" w:rsidRPr="00E9573A" w:rsidRDefault="00101897" w:rsidP="00E9573A">
            <w:pPr>
              <w:spacing w:after="0" w:line="240" w:lineRule="auto"/>
              <w:rPr>
                <w:rFonts w:ascii="Georgia" w:hAnsi="Georgia"/>
                <w:sz w:val="24"/>
              </w:rPr>
            </w:pPr>
          </w:p>
          <w:p w:rsidR="00101897" w:rsidRPr="00E9573A" w:rsidRDefault="00101897" w:rsidP="00E9573A">
            <w:pPr>
              <w:spacing w:after="0" w:line="240" w:lineRule="auto"/>
              <w:rPr>
                <w:rFonts w:ascii="Georgia" w:hAnsi="Georgia"/>
                <w:sz w:val="20"/>
              </w:rPr>
            </w:pPr>
            <w:r w:rsidRPr="00E9573A">
              <w:rPr>
                <w:rFonts w:ascii="Georgia" w:hAnsi="Georgia"/>
                <w:sz w:val="24"/>
              </w:rPr>
              <w:t>Marina slips:   Savannah Lakes Resort,  $15 uncovered, $28 covered, call  864 391-3477</w:t>
            </w:r>
            <w:r w:rsidRPr="00E9573A">
              <w:rPr>
                <w:rFonts w:ascii="Georgia" w:hAnsi="Georgia"/>
                <w:sz w:val="20"/>
              </w:rPr>
              <w:t xml:space="preserve">  </w:t>
            </w:r>
          </w:p>
        </w:tc>
      </w:tr>
      <w:tr w:rsidR="00101897" w:rsidRPr="00EE7157" w:rsidTr="00E9573A">
        <w:tc>
          <w:tcPr>
            <w:tcW w:w="11016" w:type="dxa"/>
          </w:tcPr>
          <w:p w:rsidR="00101897" w:rsidRPr="00BA077A" w:rsidRDefault="00101897" w:rsidP="00E9573A">
            <w:pPr>
              <w:spacing w:after="0" w:line="240" w:lineRule="auto"/>
              <w:rPr>
                <w:rFonts w:ascii="Georgia" w:hAnsi="Georgia"/>
                <w:sz w:val="24"/>
              </w:rPr>
            </w:pPr>
            <w:r w:rsidRPr="00E9573A">
              <w:rPr>
                <w:rFonts w:ascii="Georgia" w:hAnsi="Georgia"/>
                <w:sz w:val="24"/>
              </w:rPr>
              <w:t xml:space="preserve">Launching Ramps:   </w:t>
            </w:r>
            <w:r w:rsidRPr="00BA077A">
              <w:rPr>
                <w:rFonts w:ascii="Georgia" w:hAnsi="Georgia"/>
                <w:sz w:val="24"/>
              </w:rPr>
              <w:t>(Boat Trailer Parking at Savannah Lakes Resort)</w:t>
            </w:r>
          </w:p>
          <w:p w:rsidR="00101897" w:rsidRPr="00E9573A" w:rsidRDefault="00520A6B" w:rsidP="00E9573A">
            <w:pPr>
              <w:spacing w:after="0" w:line="240" w:lineRule="auto"/>
              <w:rPr>
                <w:rFonts w:ascii="Georgia" w:hAnsi="Georgia"/>
                <w:sz w:val="24"/>
              </w:rPr>
            </w:pPr>
            <w:r w:rsidRPr="00BA077A">
              <w:rPr>
                <w:rFonts w:ascii="Georgia" w:hAnsi="Georgia"/>
                <w:sz w:val="24"/>
              </w:rPr>
              <w:t>US378</w:t>
            </w:r>
            <w:r w:rsidR="00101897" w:rsidRPr="00BA077A">
              <w:rPr>
                <w:rFonts w:ascii="Georgia" w:hAnsi="Georgia"/>
                <w:sz w:val="24"/>
              </w:rPr>
              <w:t>; from McCormick, right off US378 just before Little River bridge</w:t>
            </w:r>
            <w:r w:rsidR="00BA077A">
              <w:rPr>
                <w:rFonts w:ascii="Georgia" w:hAnsi="Georgia"/>
                <w:sz w:val="24"/>
              </w:rPr>
              <w:t>.</w:t>
            </w:r>
          </w:p>
          <w:p w:rsidR="00101897" w:rsidRPr="00E9573A" w:rsidRDefault="00101897" w:rsidP="00E9573A">
            <w:pPr>
              <w:spacing w:after="0" w:line="240" w:lineRule="auto"/>
              <w:rPr>
                <w:rFonts w:ascii="Georgia" w:hAnsi="Georgia"/>
                <w:sz w:val="24"/>
              </w:rPr>
            </w:pPr>
            <w:r w:rsidRPr="00E9573A">
              <w:rPr>
                <w:rFonts w:ascii="Georgia" w:hAnsi="Georgia"/>
                <w:sz w:val="24"/>
              </w:rPr>
              <w:t xml:space="preserve">Hickory Knob State Park; US378 to SC 7, left at park sign, left on Tackle Shop Road. </w:t>
            </w:r>
          </w:p>
          <w:p w:rsidR="00101897" w:rsidRPr="00E9573A" w:rsidRDefault="00101897" w:rsidP="00E9573A">
            <w:pPr>
              <w:spacing w:after="0" w:line="240" w:lineRule="auto"/>
              <w:rPr>
                <w:rFonts w:ascii="Georgia" w:hAnsi="Georgia"/>
                <w:sz w:val="24"/>
              </w:rPr>
            </w:pPr>
            <w:r w:rsidRPr="00E9573A">
              <w:rPr>
                <w:rFonts w:ascii="Georgia" w:hAnsi="Georgia"/>
                <w:sz w:val="24"/>
              </w:rPr>
              <w:t>Little River Cottage Sites; US378, to Holiday Road at First Citizens Bank, right on New Years, ramp at end of New Years, limited parking.</w:t>
            </w:r>
          </w:p>
        </w:tc>
      </w:tr>
    </w:tbl>
    <w:p w:rsidR="00101897" w:rsidRDefault="00101897" w:rsidP="00AB084A">
      <w:pPr>
        <w:spacing w:after="0" w:line="240" w:lineRule="auto"/>
        <w:jc w:val="center"/>
        <w:rPr>
          <w:rFonts w:ascii="Georgia" w:hAnsi="Georgia"/>
          <w:sz w:val="24"/>
        </w:rPr>
      </w:pPr>
      <w:r>
        <w:rPr>
          <w:rFonts w:ascii="Georgia" w:hAnsi="Georgia"/>
          <w:sz w:val="24"/>
        </w:rPr>
        <w:t>Mail completed registration form and check payable to TLSPS to:</w:t>
      </w:r>
    </w:p>
    <w:p w:rsidR="00101897" w:rsidRDefault="00101897" w:rsidP="00AB084A">
      <w:pPr>
        <w:spacing w:after="0" w:line="240" w:lineRule="auto"/>
        <w:jc w:val="center"/>
        <w:rPr>
          <w:rFonts w:ascii="Georgia" w:hAnsi="Georgia"/>
          <w:sz w:val="24"/>
        </w:rPr>
      </w:pPr>
      <w:r>
        <w:rPr>
          <w:rFonts w:ascii="Georgia" w:hAnsi="Georgia"/>
          <w:sz w:val="24"/>
        </w:rPr>
        <w:t>Thurmond Lake Sail and Power, P. O. Box 1026, McCormick, SC 29835</w:t>
      </w:r>
    </w:p>
    <w:p w:rsidR="00101897" w:rsidRDefault="00101897" w:rsidP="00C84ABE">
      <w:pPr>
        <w:spacing w:after="0" w:line="240" w:lineRule="auto"/>
        <w:jc w:val="center"/>
        <w:rPr>
          <w:rFonts w:ascii="Georgia" w:hAnsi="Georgia"/>
          <w:sz w:val="24"/>
        </w:rPr>
      </w:pPr>
      <w:r>
        <w:rPr>
          <w:rFonts w:ascii="Georgia" w:hAnsi="Georgia"/>
          <w:sz w:val="24"/>
        </w:rPr>
        <w:lastRenderedPageBreak/>
        <w:t>-Save this page-</w:t>
      </w:r>
    </w:p>
    <w:p w:rsidR="00101897" w:rsidRDefault="00101897" w:rsidP="00F40912">
      <w:pPr>
        <w:spacing w:after="0" w:line="240" w:lineRule="auto"/>
        <w:rPr>
          <w:rFonts w:ascii="Georgia" w:hAnsi="Georgia"/>
          <w:sz w:val="24"/>
        </w:rPr>
      </w:pPr>
      <w:proofErr w:type="gramStart"/>
      <w:r w:rsidRPr="001D1817">
        <w:rPr>
          <w:rFonts w:ascii="Georgia" w:hAnsi="Georgia"/>
          <w:b/>
          <w:sz w:val="24"/>
        </w:rPr>
        <w:t>Lodging</w:t>
      </w:r>
      <w:r>
        <w:rPr>
          <w:rFonts w:ascii="Georgia" w:hAnsi="Georgia"/>
          <w:sz w:val="24"/>
        </w:rPr>
        <w:t xml:space="preserve">  The</w:t>
      </w:r>
      <w:proofErr w:type="gramEnd"/>
      <w:r>
        <w:rPr>
          <w:rFonts w:ascii="Georgia" w:hAnsi="Georgia"/>
          <w:sz w:val="24"/>
        </w:rPr>
        <w:t xml:space="preserve"> Cruise and Rendezvous’ venue will be the Savannah Lakes Resort on Lake Thurmond.  Proceed west from McCormick on US 378 for 6.4 miles and the Resort will be on the left.  We will have registration, Friday’s dinner, the Hospitality Room and silent auction at the Resort on Friday.  On Saturday at the Resort, we will offer a Continental breakfast, will meet there to begin the tours, will distribute the box lunches and start the Scavenger Hunt there also.  There is no restaurant at the Resort.</w:t>
      </w:r>
    </w:p>
    <w:p w:rsidR="00101897" w:rsidRDefault="00101897" w:rsidP="00F40912">
      <w:pPr>
        <w:spacing w:after="0" w:line="240" w:lineRule="auto"/>
        <w:rPr>
          <w:rFonts w:ascii="Georgia" w:hAnsi="Georgia"/>
          <w:sz w:val="24"/>
        </w:rPr>
      </w:pPr>
      <w:r>
        <w:rPr>
          <w:rFonts w:ascii="Georgia" w:hAnsi="Georgia"/>
          <w:sz w:val="24"/>
        </w:rPr>
        <w:t xml:space="preserve">Lodging is also available at the nearby (10-minute drive) Hickory Knob State Resort Park also on Lake Thurmond.  From US378, turn onto SC 7 at the Village Store, proceed 2 miles and the park sign is on the </w:t>
      </w:r>
      <w:proofErr w:type="gramStart"/>
      <w:r>
        <w:rPr>
          <w:rFonts w:ascii="Georgia" w:hAnsi="Georgia"/>
          <w:sz w:val="24"/>
        </w:rPr>
        <w:t>left .</w:t>
      </w:r>
      <w:proofErr w:type="gramEnd"/>
      <w:r>
        <w:rPr>
          <w:rFonts w:ascii="Georgia" w:hAnsi="Georgia"/>
          <w:sz w:val="24"/>
        </w:rPr>
        <w:t xml:space="preserve">  The poolside rooms are near the lodge (3 miles in the park) that has a restaurant and gift shop.  There is also golf, skeet, and tennis on the park.  </w:t>
      </w:r>
      <w:r w:rsidR="00BA077A">
        <w:rPr>
          <w:rFonts w:ascii="Georgia" w:hAnsi="Georgia"/>
          <w:sz w:val="24"/>
        </w:rPr>
        <w:t>Reservations accepted after 15-April.</w:t>
      </w:r>
    </w:p>
    <w:p w:rsidR="00101897" w:rsidRDefault="00101897" w:rsidP="00F40912">
      <w:pPr>
        <w:spacing w:after="0" w:line="240" w:lineRule="auto"/>
        <w:rPr>
          <w:rFonts w:ascii="Georgia" w:hAnsi="Georgia"/>
          <w:sz w:val="24"/>
        </w:rPr>
      </w:pPr>
    </w:p>
    <w:p w:rsidR="00101897" w:rsidRDefault="00101897" w:rsidP="00F40912">
      <w:pPr>
        <w:spacing w:after="0" w:line="240" w:lineRule="auto"/>
        <w:rPr>
          <w:rFonts w:ascii="Georgia" w:hAnsi="Georgia"/>
          <w:sz w:val="24"/>
        </w:rPr>
      </w:pPr>
      <w:r w:rsidRPr="004F390F">
        <w:rPr>
          <w:rFonts w:ascii="Georgia" w:hAnsi="Georgia"/>
          <w:b/>
          <w:sz w:val="24"/>
        </w:rPr>
        <w:t>Saturday morning events</w:t>
      </w:r>
      <w:r>
        <w:rPr>
          <w:rFonts w:ascii="Georgia" w:hAnsi="Georgia"/>
          <w:sz w:val="24"/>
        </w:rPr>
        <w:t xml:space="preserve">  </w:t>
      </w:r>
    </w:p>
    <w:p w:rsidR="00101897" w:rsidRDefault="00101897" w:rsidP="00F40912">
      <w:pPr>
        <w:spacing w:after="0" w:line="240" w:lineRule="auto"/>
        <w:rPr>
          <w:rFonts w:ascii="Georgia" w:hAnsi="Georgia"/>
          <w:sz w:val="24"/>
        </w:rPr>
      </w:pPr>
      <w:r>
        <w:rPr>
          <w:rFonts w:ascii="Georgia" w:hAnsi="Georgia"/>
          <w:sz w:val="24"/>
        </w:rPr>
        <w:t>&gt;</w:t>
      </w:r>
      <w:r w:rsidRPr="00BA077A">
        <w:rPr>
          <w:rFonts w:ascii="Georgia" w:hAnsi="Georgia"/>
          <w:sz w:val="24"/>
        </w:rPr>
        <w:t xml:space="preserve">A 9-hole </w:t>
      </w:r>
      <w:r w:rsidRPr="00BA077A">
        <w:rPr>
          <w:rFonts w:ascii="Georgia" w:hAnsi="Georgia"/>
          <w:i/>
          <w:sz w:val="24"/>
        </w:rPr>
        <w:t xml:space="preserve">‘Fun’ </w:t>
      </w:r>
      <w:r w:rsidRPr="00BA077A">
        <w:rPr>
          <w:rFonts w:ascii="Georgia" w:hAnsi="Georgia"/>
          <w:sz w:val="24"/>
        </w:rPr>
        <w:t xml:space="preserve">Ryder Cup Golf at Monticello Golf Course.  </w:t>
      </w:r>
      <w:proofErr w:type="spellStart"/>
      <w:proofErr w:type="gramStart"/>
      <w:r w:rsidRPr="00BA077A">
        <w:rPr>
          <w:rFonts w:ascii="Georgia" w:hAnsi="Georgia"/>
          <w:sz w:val="24"/>
        </w:rPr>
        <w:t>Da</w:t>
      </w:r>
      <w:proofErr w:type="spellEnd"/>
      <w:r w:rsidRPr="00BA077A">
        <w:rPr>
          <w:rFonts w:ascii="Georgia" w:hAnsi="Georgia"/>
          <w:sz w:val="24"/>
        </w:rPr>
        <w:t xml:space="preserve"> Men </w:t>
      </w:r>
      <w:r w:rsidRPr="00BA077A">
        <w:rPr>
          <w:rFonts w:ascii="Georgia" w:hAnsi="Georgia"/>
          <w:i/>
          <w:sz w:val="24"/>
        </w:rPr>
        <w:t>vs</w:t>
      </w:r>
      <w:r w:rsidRPr="00BA077A">
        <w:rPr>
          <w:rFonts w:ascii="Georgia" w:hAnsi="Georgia"/>
          <w:sz w:val="24"/>
        </w:rPr>
        <w:t xml:space="preserve">. </w:t>
      </w:r>
      <w:proofErr w:type="spellStart"/>
      <w:r w:rsidRPr="00BA077A">
        <w:rPr>
          <w:rFonts w:ascii="Georgia" w:hAnsi="Georgia"/>
          <w:sz w:val="24"/>
        </w:rPr>
        <w:t>Da</w:t>
      </w:r>
      <w:proofErr w:type="spellEnd"/>
      <w:r w:rsidRPr="00BA077A">
        <w:rPr>
          <w:rFonts w:ascii="Georgia" w:hAnsi="Georgia"/>
          <w:sz w:val="24"/>
        </w:rPr>
        <w:t xml:space="preserve"> Women.</w:t>
      </w:r>
      <w:proofErr w:type="gramEnd"/>
      <w:r w:rsidRPr="00BA077A">
        <w:rPr>
          <w:rFonts w:ascii="Georgia" w:hAnsi="Georgia"/>
          <w:sz w:val="24"/>
        </w:rPr>
        <w:t xml:space="preserve">  Slightly experienced golfers are welcome.  If you do not have a handicap please indicate ‘none’ or ‘golf’’.</w:t>
      </w:r>
      <w:r>
        <w:rPr>
          <w:rFonts w:ascii="Georgia" w:hAnsi="Georgia"/>
          <w:sz w:val="24"/>
        </w:rPr>
        <w:t xml:space="preserve"> </w:t>
      </w:r>
    </w:p>
    <w:p w:rsidR="00101897" w:rsidRDefault="00101897" w:rsidP="00F40912">
      <w:pPr>
        <w:spacing w:after="0" w:line="240" w:lineRule="auto"/>
        <w:rPr>
          <w:rFonts w:ascii="Georgia" w:hAnsi="Georgia"/>
          <w:sz w:val="24"/>
        </w:rPr>
      </w:pPr>
      <w:r>
        <w:rPr>
          <w:rFonts w:ascii="Georgia" w:hAnsi="Georgia"/>
          <w:sz w:val="24"/>
        </w:rPr>
        <w:t>&gt;The National Wild Turkey Winchester Museum is in nearby Edgefield, about a 45-minute drive from the Resort</w:t>
      </w:r>
      <w:r w:rsidRPr="006F1B28">
        <w:rPr>
          <w:rFonts w:ascii="Georgia" w:hAnsi="Georgia"/>
          <w:sz w:val="24"/>
        </w:rPr>
        <w:t>.  The 7,200 square-foot facility tells the comeback story of the North American wild turkey.</w:t>
      </w:r>
      <w:r>
        <w:rPr>
          <w:rFonts w:ascii="Georgia" w:hAnsi="Georgia"/>
          <w:sz w:val="24"/>
        </w:rPr>
        <w:t xml:space="preserve">  </w:t>
      </w:r>
    </w:p>
    <w:p w:rsidR="00101897" w:rsidRDefault="00101897" w:rsidP="00F40912">
      <w:pPr>
        <w:spacing w:after="0" w:line="240" w:lineRule="auto"/>
        <w:rPr>
          <w:rFonts w:ascii="Georgia" w:hAnsi="Georgia"/>
          <w:sz w:val="24"/>
        </w:rPr>
      </w:pPr>
      <w:r>
        <w:rPr>
          <w:rFonts w:ascii="Georgia" w:hAnsi="Georgia"/>
          <w:sz w:val="24"/>
        </w:rPr>
        <w:t xml:space="preserve">&gt;The Thurmond Lake Dam and Visitor Center is a 40-minute drive from the Resort.  The Visitor Center has displays concerning the natural and cultural history of the area.  The J. Strom Thurmond </w:t>
      </w:r>
      <w:r w:rsidRPr="00BA077A">
        <w:rPr>
          <w:rFonts w:ascii="Georgia" w:hAnsi="Georgia"/>
          <w:sz w:val="24"/>
        </w:rPr>
        <w:t xml:space="preserve">dam is included in the guided tour where you get a look at the </w:t>
      </w:r>
      <w:r w:rsidR="00BA077A">
        <w:rPr>
          <w:rFonts w:ascii="Georgia" w:hAnsi="Georgia"/>
          <w:sz w:val="24"/>
        </w:rPr>
        <w:t>power plant inside the dam.</w:t>
      </w:r>
    </w:p>
    <w:p w:rsidR="00101897" w:rsidRPr="00507DF6" w:rsidRDefault="00101897" w:rsidP="00F40912">
      <w:pPr>
        <w:spacing w:after="0" w:line="240" w:lineRule="auto"/>
        <w:rPr>
          <w:rFonts w:ascii="Georgia" w:hAnsi="Georgia"/>
          <w:sz w:val="24"/>
        </w:rPr>
      </w:pPr>
      <w:r>
        <w:rPr>
          <w:rFonts w:ascii="Georgia" w:hAnsi="Georgia"/>
          <w:sz w:val="24"/>
        </w:rPr>
        <w:t xml:space="preserve">&gt;The Heritage Gold Mine Park is located in McCormick and includes </w:t>
      </w:r>
      <w:r>
        <w:rPr>
          <w:rFonts w:ascii="Georgia" w:hAnsi="Georgia"/>
          <w:bCs/>
          <w:iCs/>
          <w:sz w:val="24"/>
        </w:rPr>
        <w:t>o</w:t>
      </w:r>
      <w:r w:rsidRPr="00507DF6">
        <w:rPr>
          <w:rFonts w:ascii="Georgia" w:hAnsi="Georgia"/>
          <w:bCs/>
          <w:iCs/>
          <w:sz w:val="24"/>
        </w:rPr>
        <w:t>riginal features of the 1850's mine</w:t>
      </w:r>
      <w:r>
        <w:rPr>
          <w:rFonts w:ascii="Georgia" w:hAnsi="Georgia"/>
          <w:bCs/>
          <w:iCs/>
          <w:sz w:val="24"/>
        </w:rPr>
        <w:t>.  You can purchase buckets of ore to p</w:t>
      </w:r>
      <w:r w:rsidRPr="00507DF6">
        <w:rPr>
          <w:rFonts w:ascii="Georgia" w:hAnsi="Georgia"/>
          <w:bCs/>
          <w:iCs/>
          <w:sz w:val="24"/>
        </w:rPr>
        <w:t xml:space="preserve">an for gold, </w:t>
      </w:r>
      <w:r>
        <w:rPr>
          <w:rFonts w:ascii="Georgia" w:hAnsi="Georgia"/>
          <w:bCs/>
          <w:iCs/>
          <w:sz w:val="24"/>
        </w:rPr>
        <w:t>and sc</w:t>
      </w:r>
      <w:r w:rsidRPr="00507DF6">
        <w:rPr>
          <w:rFonts w:ascii="Georgia" w:hAnsi="Georgia"/>
          <w:bCs/>
          <w:iCs/>
          <w:sz w:val="24"/>
        </w:rPr>
        <w:t>reen for gemstones: keep what you find</w:t>
      </w:r>
      <w:r>
        <w:rPr>
          <w:rFonts w:ascii="Georgia" w:hAnsi="Georgia"/>
          <w:bCs/>
          <w:iCs/>
          <w:sz w:val="24"/>
        </w:rPr>
        <w:t>.</w:t>
      </w:r>
    </w:p>
    <w:p w:rsidR="00101897" w:rsidRPr="00507DF6" w:rsidRDefault="00101897" w:rsidP="00F40912">
      <w:pPr>
        <w:spacing w:after="0" w:line="240" w:lineRule="auto"/>
        <w:rPr>
          <w:rFonts w:ascii="Georgia" w:hAnsi="Georgia"/>
          <w:sz w:val="24"/>
        </w:rPr>
      </w:pPr>
    </w:p>
    <w:p w:rsidR="00101897" w:rsidRDefault="00101897" w:rsidP="00F40912">
      <w:pPr>
        <w:spacing w:after="0" w:line="240" w:lineRule="auto"/>
        <w:rPr>
          <w:rFonts w:ascii="Georgia" w:hAnsi="Georgia"/>
          <w:sz w:val="24"/>
        </w:rPr>
      </w:pPr>
      <w:r w:rsidRPr="00502AFD">
        <w:rPr>
          <w:rFonts w:ascii="Georgia" w:hAnsi="Georgia"/>
          <w:b/>
          <w:sz w:val="24"/>
        </w:rPr>
        <w:t>Scavenger Hunt</w:t>
      </w:r>
      <w:r>
        <w:rPr>
          <w:rFonts w:ascii="Georgia" w:hAnsi="Georgia"/>
          <w:sz w:val="24"/>
        </w:rPr>
        <w:tab/>
        <w:t>We will meet at 1200 on Saturday at the Resort Beach to confirm boats and crew and to distribute detailed rules and maps.  Each boat will be given a list of clues describing features visible from the lake within a defined section of the lake.  When you find what the clue describes, take a DIGITAL picture of it AND record the picture number on the clue sheet.  Be back at the beach by 1500.  A judge will review the pictures with ONE member of each boat to score correct pictures.  Targets unknown to players will be designated tie-breakers if two or more boats have the same number of correct pictures.  Cash prizes will be awarded at the Banquet that night.  Be sure to indicate on the Registration Form if you are bringing a boat or if you want to crew on a boat.</w:t>
      </w:r>
    </w:p>
    <w:p w:rsidR="00101897" w:rsidRDefault="00101897" w:rsidP="00DC0642">
      <w:pPr>
        <w:spacing w:after="0" w:line="240" w:lineRule="auto"/>
        <w:rPr>
          <w:rFonts w:ascii="Georgia" w:hAnsi="Georgia"/>
          <w:sz w:val="24"/>
        </w:rPr>
      </w:pPr>
      <w:r>
        <w:rPr>
          <w:rFonts w:ascii="Georgia" w:hAnsi="Georgia"/>
          <w:sz w:val="24"/>
        </w:rPr>
        <w:tab/>
      </w:r>
    </w:p>
    <w:p w:rsidR="00101897" w:rsidRDefault="00101897" w:rsidP="00586D29">
      <w:pPr>
        <w:spacing w:line="240" w:lineRule="auto"/>
        <w:rPr>
          <w:rFonts w:ascii="Georgia" w:hAnsi="Georgia"/>
          <w:sz w:val="24"/>
        </w:rPr>
      </w:pPr>
      <w:r w:rsidRPr="00502AFD">
        <w:rPr>
          <w:rFonts w:ascii="Georgia" w:hAnsi="Georgia"/>
          <w:b/>
          <w:sz w:val="24"/>
        </w:rPr>
        <w:t>The</w:t>
      </w:r>
      <w:r>
        <w:rPr>
          <w:rFonts w:ascii="Georgia" w:hAnsi="Georgia"/>
          <w:sz w:val="24"/>
        </w:rPr>
        <w:t xml:space="preserve"> </w:t>
      </w:r>
      <w:r w:rsidRPr="00502AFD">
        <w:rPr>
          <w:rFonts w:ascii="Georgia" w:hAnsi="Georgia"/>
          <w:b/>
          <w:sz w:val="24"/>
        </w:rPr>
        <w:t>Saturday Night Cruise and Rendezvous Banquet</w:t>
      </w:r>
      <w:r>
        <w:rPr>
          <w:rFonts w:ascii="Georgia" w:hAnsi="Georgia"/>
          <w:sz w:val="24"/>
        </w:rPr>
        <w:t xml:space="preserve"> will be at the Recreation Center of Savannah Lakes Village, </w:t>
      </w:r>
      <w:r w:rsidRPr="00257CAA">
        <w:rPr>
          <w:rFonts w:ascii="Georgia" w:hAnsi="Georgia"/>
          <w:sz w:val="24"/>
        </w:rPr>
        <w:t>385 Country Club Drive</w:t>
      </w:r>
      <w:r>
        <w:rPr>
          <w:rFonts w:ascii="Georgia" w:hAnsi="Georgia"/>
          <w:sz w:val="24"/>
        </w:rPr>
        <w:t xml:space="preserve">.  From the Resort, go east on US378 to SC Highway 7, then go about 2.25 miles down SC7 to the </w:t>
      </w:r>
      <w:r w:rsidRPr="00F351C4">
        <w:rPr>
          <w:rFonts w:ascii="Georgia" w:hAnsi="Georgia"/>
          <w:sz w:val="24"/>
          <w:u w:val="single"/>
        </w:rPr>
        <w:t>second</w:t>
      </w:r>
      <w:r>
        <w:rPr>
          <w:rFonts w:ascii="Georgia" w:hAnsi="Georgia"/>
          <w:sz w:val="24"/>
        </w:rPr>
        <w:t xml:space="preserve"> Country Club Drive. Turn in and the Center is on the right just up the hill.  We will re-open the silent auction and have a social hour with a cash bar at 1800.  Dinner and entertainment by Rhonda McDaniel (</w:t>
      </w:r>
      <w:r w:rsidRPr="005C3973">
        <w:rPr>
          <w:rFonts w:ascii="Georgia" w:hAnsi="Georgia"/>
          <w:bCs/>
          <w:sz w:val="24"/>
        </w:rPr>
        <w:t>CBMA Female Vocalist</w:t>
      </w:r>
      <w:r w:rsidRPr="005C3973">
        <w:rPr>
          <w:rFonts w:ascii="Georgia" w:hAnsi="Georgia"/>
          <w:sz w:val="24"/>
        </w:rPr>
        <w:t xml:space="preserve"> </w:t>
      </w:r>
      <w:r w:rsidRPr="005C3973">
        <w:rPr>
          <w:rFonts w:ascii="Georgia" w:hAnsi="Georgia"/>
          <w:bCs/>
          <w:sz w:val="24"/>
        </w:rPr>
        <w:t>of the Year</w:t>
      </w:r>
      <w:r>
        <w:rPr>
          <w:rFonts w:ascii="Georgia" w:hAnsi="Georgia"/>
          <w:bCs/>
          <w:sz w:val="24"/>
        </w:rPr>
        <w:t xml:space="preserve"> for </w:t>
      </w:r>
      <w:r w:rsidRPr="005C3973">
        <w:rPr>
          <w:rFonts w:ascii="Georgia" w:hAnsi="Georgia"/>
          <w:bCs/>
          <w:sz w:val="24"/>
        </w:rPr>
        <w:t xml:space="preserve">6 Consecutive </w:t>
      </w:r>
      <w:r>
        <w:rPr>
          <w:rFonts w:ascii="Georgia" w:hAnsi="Georgia"/>
          <w:bCs/>
          <w:sz w:val="24"/>
        </w:rPr>
        <w:t>y</w:t>
      </w:r>
      <w:r w:rsidRPr="005C3973">
        <w:rPr>
          <w:rFonts w:ascii="Georgia" w:hAnsi="Georgia"/>
          <w:bCs/>
          <w:sz w:val="24"/>
        </w:rPr>
        <w:t>ears</w:t>
      </w:r>
      <w:r>
        <w:rPr>
          <w:rFonts w:ascii="Georgia" w:hAnsi="Georgia"/>
          <w:bCs/>
          <w:sz w:val="24"/>
        </w:rPr>
        <w:t xml:space="preserve">) </w:t>
      </w:r>
      <w:r>
        <w:rPr>
          <w:rFonts w:ascii="Georgia" w:hAnsi="Georgia"/>
          <w:sz w:val="24"/>
        </w:rPr>
        <w:t>will follow with awarding of prizes from the Scavenger Hunt, and announcing the winners of the silent auction</w:t>
      </w:r>
      <w:r w:rsidR="00BA077A">
        <w:rPr>
          <w:rFonts w:ascii="Georgia" w:hAnsi="Georgia"/>
          <w:sz w:val="24"/>
        </w:rPr>
        <w:t xml:space="preserve"> and dancing.</w:t>
      </w:r>
    </w:p>
    <w:p w:rsidR="00101897" w:rsidRDefault="00101897" w:rsidP="004F2C64">
      <w:pPr>
        <w:spacing w:after="0" w:line="240" w:lineRule="auto"/>
        <w:rPr>
          <w:rFonts w:ascii="Georgia" w:hAnsi="Georgia"/>
          <w:sz w:val="24"/>
        </w:rPr>
      </w:pPr>
      <w:r w:rsidRPr="00502AFD">
        <w:rPr>
          <w:rFonts w:ascii="Georgia" w:hAnsi="Georgia"/>
          <w:b/>
          <w:sz w:val="24"/>
        </w:rPr>
        <w:t>Sunday Brunch</w:t>
      </w:r>
      <w:r>
        <w:rPr>
          <w:rFonts w:ascii="Georgia" w:hAnsi="Georgia"/>
          <w:sz w:val="24"/>
        </w:rPr>
        <w:t xml:space="preserve"> will be at the home of D/C Paula </w:t>
      </w:r>
      <w:proofErr w:type="spellStart"/>
      <w:r>
        <w:rPr>
          <w:rFonts w:ascii="Georgia" w:hAnsi="Georgia"/>
          <w:sz w:val="24"/>
        </w:rPr>
        <w:t>LeMond</w:t>
      </w:r>
      <w:proofErr w:type="spellEnd"/>
      <w:r>
        <w:rPr>
          <w:rFonts w:ascii="Georgia" w:hAnsi="Georgia"/>
          <w:sz w:val="24"/>
        </w:rPr>
        <w:t xml:space="preserve">, 205 Rosewood Lane in Savannah Lakes Village.  Go past the Recreation Center on Country Club </w:t>
      </w:r>
      <w:proofErr w:type="gramStart"/>
      <w:r>
        <w:rPr>
          <w:rFonts w:ascii="Georgia" w:hAnsi="Georgia"/>
          <w:sz w:val="24"/>
        </w:rPr>
        <w:t>Drive,</w:t>
      </w:r>
      <w:proofErr w:type="gramEnd"/>
      <w:r>
        <w:rPr>
          <w:rFonts w:ascii="Georgia" w:hAnsi="Georgia"/>
          <w:sz w:val="24"/>
        </w:rPr>
        <w:t xml:space="preserve"> turn left onto Magnolia Drive then right onto Apple.  From Apple Lane, turn right onto Hickory Point then left onto Rosewood Lane.</w:t>
      </w:r>
    </w:p>
    <w:p w:rsidR="00101897" w:rsidRPr="00C4041B" w:rsidRDefault="00101897" w:rsidP="004F2C64">
      <w:pPr>
        <w:spacing w:after="0" w:line="240" w:lineRule="auto"/>
        <w:rPr>
          <w:rFonts w:ascii="Georgia" w:hAnsi="Georgia"/>
          <w:sz w:val="24"/>
        </w:rPr>
      </w:pPr>
    </w:p>
    <w:p w:rsidR="00101897" w:rsidRDefault="00101897" w:rsidP="00F40912">
      <w:pPr>
        <w:spacing w:after="0" w:line="240" w:lineRule="auto"/>
        <w:rPr>
          <w:rFonts w:ascii="Georgia" w:hAnsi="Georgia"/>
          <w:sz w:val="24"/>
        </w:rPr>
      </w:pPr>
      <w:proofErr w:type="gramStart"/>
      <w:r w:rsidRPr="00502AFD">
        <w:rPr>
          <w:rFonts w:ascii="Georgia" w:hAnsi="Georgia"/>
          <w:b/>
          <w:sz w:val="24"/>
        </w:rPr>
        <w:t>Hickory Knob</w:t>
      </w:r>
      <w:r w:rsidRPr="00C4041B">
        <w:rPr>
          <w:rFonts w:ascii="Georgia" w:hAnsi="Georgia"/>
          <w:sz w:val="24"/>
        </w:rPr>
        <w:t xml:space="preserve">   </w:t>
      </w:r>
      <w:r w:rsidRPr="00BA077A">
        <w:rPr>
          <w:rFonts w:ascii="Georgia" w:hAnsi="Georgia"/>
          <w:sz w:val="24"/>
        </w:rPr>
        <w:t>For those who wish to come early or stay late.</w:t>
      </w:r>
      <w:proofErr w:type="gramEnd"/>
      <w:r w:rsidRPr="00BA077A">
        <w:rPr>
          <w:rFonts w:ascii="Georgia" w:hAnsi="Georgia"/>
          <w:sz w:val="24"/>
        </w:rPr>
        <w:t xml:space="preserve">  The park has a 3 day, 2 night golf</w:t>
      </w:r>
      <w:r w:rsidRPr="00C4041B">
        <w:rPr>
          <w:rFonts w:ascii="Georgia" w:hAnsi="Georgia"/>
          <w:sz w:val="24"/>
        </w:rPr>
        <w:t xml:space="preserve"> getaway</w:t>
      </w:r>
      <w:r>
        <w:rPr>
          <w:rFonts w:ascii="Georgia" w:hAnsi="Georgia"/>
          <w:sz w:val="24"/>
        </w:rPr>
        <w:t xml:space="preserve"> that</w:t>
      </w:r>
      <w:r w:rsidRPr="00C4041B">
        <w:rPr>
          <w:rFonts w:ascii="Georgia" w:hAnsi="Georgia"/>
          <w:sz w:val="24"/>
        </w:rPr>
        <w:t xml:space="preserve"> includes: accommodations</w:t>
      </w:r>
      <w:r>
        <w:rPr>
          <w:rFonts w:ascii="Georgia" w:hAnsi="Georgia"/>
          <w:sz w:val="24"/>
        </w:rPr>
        <w:t>, t</w:t>
      </w:r>
      <w:r w:rsidRPr="00C4041B">
        <w:rPr>
          <w:rFonts w:ascii="Georgia" w:hAnsi="Georgia"/>
          <w:sz w:val="24"/>
        </w:rPr>
        <w:t xml:space="preserve">wo full breakfasts </w:t>
      </w:r>
      <w:r>
        <w:rPr>
          <w:rFonts w:ascii="Georgia" w:hAnsi="Georgia"/>
          <w:sz w:val="24"/>
        </w:rPr>
        <w:t>a</w:t>
      </w:r>
      <w:r w:rsidRPr="00C4041B">
        <w:rPr>
          <w:rFonts w:ascii="Georgia" w:hAnsi="Georgia"/>
          <w:sz w:val="24"/>
        </w:rPr>
        <w:t>nd three rounds of golf</w:t>
      </w:r>
      <w:r>
        <w:rPr>
          <w:rFonts w:ascii="Georgia" w:hAnsi="Georgia"/>
          <w:sz w:val="24"/>
        </w:rPr>
        <w:t xml:space="preserve"> (Hickory Knob, Tara and Monticello) for $199 per person. Call the park at 1-800-491-1764 to book and for tee times.</w:t>
      </w:r>
    </w:p>
    <w:p w:rsidR="00101897" w:rsidRDefault="00101897" w:rsidP="00F40912">
      <w:pPr>
        <w:spacing w:after="0" w:line="240" w:lineRule="auto"/>
        <w:rPr>
          <w:rFonts w:ascii="Georgia" w:hAnsi="Georgia"/>
          <w:sz w:val="24"/>
        </w:rPr>
      </w:pPr>
    </w:p>
    <w:p w:rsidR="00101897" w:rsidRDefault="00101897" w:rsidP="00F40912">
      <w:pPr>
        <w:spacing w:after="0" w:line="240" w:lineRule="auto"/>
        <w:rPr>
          <w:rFonts w:ascii="Georgia" w:hAnsi="Georgia"/>
          <w:sz w:val="24"/>
        </w:rPr>
      </w:pPr>
      <w:r w:rsidRPr="00022663">
        <w:rPr>
          <w:rFonts w:ascii="Georgia" w:hAnsi="Georgia"/>
          <w:b/>
          <w:sz w:val="24"/>
        </w:rPr>
        <w:t>Foul Weather Plan</w:t>
      </w:r>
      <w:r>
        <w:rPr>
          <w:rFonts w:ascii="Georgia" w:hAnsi="Georgia"/>
          <w:sz w:val="24"/>
        </w:rPr>
        <w:t xml:space="preserve"> will be to cancel the Ryder Cup golf and scavenger hunt.  After lunch, board games, a Bridge Tournament, ping-pong, bowling and card games will be offered at the Recreation Center for $1 per person; fitness center and pool for $4 per person.  Bowling will be at cost.</w:t>
      </w:r>
    </w:p>
    <w:sectPr w:rsidR="00101897" w:rsidSect="00F4091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7653"/>
    <w:multiLevelType w:val="multilevel"/>
    <w:tmpl w:val="59E8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66505"/>
    <w:multiLevelType w:val="hybridMultilevel"/>
    <w:tmpl w:val="A64C5208"/>
    <w:lvl w:ilvl="0" w:tplc="37FC4724">
      <w:start w:val="86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oNotHyphenateCaps/>
  <w:drawingGridHorizontalSpacing w:val="110"/>
  <w:displayHorizontalDrawingGridEvery w:val="2"/>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0912"/>
    <w:rsid w:val="00022663"/>
    <w:rsid w:val="0003150F"/>
    <w:rsid w:val="00054F09"/>
    <w:rsid w:val="000606C4"/>
    <w:rsid w:val="000852B6"/>
    <w:rsid w:val="000E70DD"/>
    <w:rsid w:val="00101897"/>
    <w:rsid w:val="001D1817"/>
    <w:rsid w:val="00257CAA"/>
    <w:rsid w:val="00375F2B"/>
    <w:rsid w:val="003A774A"/>
    <w:rsid w:val="003F3B5A"/>
    <w:rsid w:val="003F6CE6"/>
    <w:rsid w:val="004316F3"/>
    <w:rsid w:val="00485DFF"/>
    <w:rsid w:val="004B1A25"/>
    <w:rsid w:val="004C4325"/>
    <w:rsid w:val="004F2C64"/>
    <w:rsid w:val="004F390F"/>
    <w:rsid w:val="00502AFD"/>
    <w:rsid w:val="00503312"/>
    <w:rsid w:val="00507DF6"/>
    <w:rsid w:val="00520A6B"/>
    <w:rsid w:val="00530F22"/>
    <w:rsid w:val="00586D29"/>
    <w:rsid w:val="005C3973"/>
    <w:rsid w:val="005E07BC"/>
    <w:rsid w:val="006661A5"/>
    <w:rsid w:val="006924D4"/>
    <w:rsid w:val="006F1B28"/>
    <w:rsid w:val="00761A60"/>
    <w:rsid w:val="007A06C1"/>
    <w:rsid w:val="0080013E"/>
    <w:rsid w:val="00816DE2"/>
    <w:rsid w:val="00826D3A"/>
    <w:rsid w:val="00844C92"/>
    <w:rsid w:val="008A05B5"/>
    <w:rsid w:val="008B5CE6"/>
    <w:rsid w:val="008C3657"/>
    <w:rsid w:val="008D7DF4"/>
    <w:rsid w:val="009034CC"/>
    <w:rsid w:val="00981A72"/>
    <w:rsid w:val="009F0375"/>
    <w:rsid w:val="00A407AC"/>
    <w:rsid w:val="00A729DD"/>
    <w:rsid w:val="00AB084A"/>
    <w:rsid w:val="00AD18BC"/>
    <w:rsid w:val="00B15D6F"/>
    <w:rsid w:val="00BA077A"/>
    <w:rsid w:val="00BD041C"/>
    <w:rsid w:val="00BF45E3"/>
    <w:rsid w:val="00C1229D"/>
    <w:rsid w:val="00C4041B"/>
    <w:rsid w:val="00C72C8A"/>
    <w:rsid w:val="00C84ABE"/>
    <w:rsid w:val="00C8678C"/>
    <w:rsid w:val="00CA100D"/>
    <w:rsid w:val="00CC194C"/>
    <w:rsid w:val="00DC0642"/>
    <w:rsid w:val="00E9573A"/>
    <w:rsid w:val="00EA3EF2"/>
    <w:rsid w:val="00EE7157"/>
    <w:rsid w:val="00F03E9F"/>
    <w:rsid w:val="00F351C4"/>
    <w:rsid w:val="00F40912"/>
    <w:rsid w:val="00FA17CC"/>
    <w:rsid w:val="00FB3D7F"/>
    <w:rsid w:val="00FB6A94"/>
  </w:rsids>
  <m:mathPr>
    <m:mathFont m:val="Cambria Math"/>
    <m:brkBin m:val="before"/>
    <m:brkBinSub m:val="--"/>
    <m:smallFrac m:val="off"/>
    <m:dispDef m:val="off"/>
    <m:lMargin m:val="0"/>
    <m:rMargin m:val="0"/>
    <m:defJc m:val="centerGroup"/>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FF"/>
    <w:pPr>
      <w:spacing w:after="200" w:line="276" w:lineRule="auto"/>
    </w:pPr>
    <w:rPr>
      <w:sz w:val="22"/>
      <w:szCs w:val="22"/>
    </w:rPr>
  </w:style>
  <w:style w:type="paragraph" w:styleId="Heading2">
    <w:name w:val="heading 2"/>
    <w:basedOn w:val="Normal"/>
    <w:link w:val="Heading2Char"/>
    <w:uiPriority w:val="99"/>
    <w:qFormat/>
    <w:rsid w:val="00257CAA"/>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257CAA"/>
    <w:rPr>
      <w:rFonts w:ascii="Times New Roman" w:hAnsi="Times New Roman" w:cs="Times New Roman"/>
      <w:b/>
      <w:bCs/>
      <w:sz w:val="36"/>
    </w:rPr>
  </w:style>
  <w:style w:type="table" w:styleId="TableGrid">
    <w:name w:val="Table Grid"/>
    <w:basedOn w:val="TableNormal"/>
    <w:uiPriority w:val="99"/>
    <w:rsid w:val="00F40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40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912"/>
    <w:rPr>
      <w:rFonts w:ascii="Tahoma" w:hAnsi="Tahoma" w:cs="Tahoma"/>
      <w:sz w:val="16"/>
    </w:rPr>
  </w:style>
  <w:style w:type="paragraph" w:styleId="ListParagraph">
    <w:name w:val="List Paragraph"/>
    <w:basedOn w:val="Normal"/>
    <w:uiPriority w:val="99"/>
    <w:qFormat/>
    <w:rsid w:val="004F2C64"/>
    <w:pPr>
      <w:ind w:left="720"/>
      <w:contextualSpacing/>
    </w:pPr>
  </w:style>
  <w:style w:type="character" w:styleId="Hyperlink">
    <w:name w:val="Hyperlink"/>
    <w:basedOn w:val="DefaultParagraphFont"/>
    <w:uiPriority w:val="99"/>
    <w:semiHidden/>
    <w:rsid w:val="00C4041B"/>
    <w:rPr>
      <w:rFonts w:cs="Times New Roman"/>
      <w:color w:val="0000FF"/>
      <w:u w:val="single"/>
    </w:rPr>
  </w:style>
  <w:style w:type="paragraph" w:styleId="NormalWeb">
    <w:name w:val="Normal (Web)"/>
    <w:basedOn w:val="Normal"/>
    <w:uiPriority w:val="99"/>
    <w:semiHidden/>
    <w:rsid w:val="00C4041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2</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Operations</dc:creator>
  <cp:keywords/>
  <cp:lastModifiedBy>Field Operations</cp:lastModifiedBy>
  <cp:revision>27</cp:revision>
  <dcterms:created xsi:type="dcterms:W3CDTF">2014-03-04T19:01:00Z</dcterms:created>
  <dcterms:modified xsi:type="dcterms:W3CDTF">2014-03-07T20:02:00Z</dcterms:modified>
</cp:coreProperties>
</file>